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DBBB6" w14:textId="77777777" w:rsidR="001D5873" w:rsidRDefault="00DC3C47">
      <w:pPr>
        <w:rPr>
          <w:lang w:val="en-US"/>
        </w:rPr>
      </w:pPr>
      <w:bookmarkStart w:id="0" w:name="_GoBack"/>
      <w:bookmarkEnd w:id="0"/>
      <w:r>
        <w:rPr>
          <w:lang w:val="en-US"/>
        </w:rPr>
        <w:t>Name</w:t>
      </w:r>
    </w:p>
    <w:p w14:paraId="07885044" w14:textId="77777777" w:rsidR="001D5873" w:rsidRDefault="00DC3C47">
      <w:pPr>
        <w:rPr>
          <w:lang w:val="en-US"/>
        </w:rPr>
      </w:pPr>
      <w:r>
        <w:rPr>
          <w:lang w:val="en-US"/>
        </w:rPr>
        <w:t xml:space="preserve">Course </w:t>
      </w:r>
    </w:p>
    <w:p w14:paraId="74252F96" w14:textId="6EEC6FED" w:rsidR="001D5873" w:rsidRDefault="00DC3C47">
      <w:pPr>
        <w:rPr>
          <w:lang w:val="en-US"/>
        </w:rPr>
      </w:pPr>
      <w:r>
        <w:rPr>
          <w:lang w:val="en-US"/>
        </w:rPr>
        <w:t>Tutor</w:t>
      </w:r>
    </w:p>
    <w:p w14:paraId="12475BA3" w14:textId="77777777" w:rsidR="001D5873" w:rsidRDefault="00DC3C47">
      <w:pPr>
        <w:rPr>
          <w:lang w:val="en-US"/>
        </w:rPr>
      </w:pPr>
      <w:r>
        <w:rPr>
          <w:lang w:val="en-US"/>
        </w:rPr>
        <w:t xml:space="preserve">Date </w:t>
      </w:r>
    </w:p>
    <w:p w14:paraId="6F660393" w14:textId="569345A5" w:rsidR="001D5873" w:rsidRDefault="00DC3C47" w:rsidP="001D5873">
      <w:pPr>
        <w:jc w:val="center"/>
        <w:rPr>
          <w:lang w:val="en-US"/>
        </w:rPr>
      </w:pPr>
      <w:r w:rsidRPr="001D5873">
        <w:rPr>
          <w:lang w:val="en-US"/>
        </w:rPr>
        <w:t>Has technology changed the writing/Literacy world positively or negatively</w:t>
      </w:r>
      <w:r>
        <w:rPr>
          <w:lang w:val="en-US"/>
        </w:rPr>
        <w:t xml:space="preserve"> annotated Bibliography</w:t>
      </w:r>
    </w:p>
    <w:p w14:paraId="33852CA1" w14:textId="7CF839CC" w:rsidR="00C161C7" w:rsidRPr="00C161C7" w:rsidRDefault="00DC3C47" w:rsidP="001D5873">
      <w:pPr>
        <w:spacing w:line="480" w:lineRule="auto"/>
        <w:ind w:firstLine="720"/>
        <w:jc w:val="both"/>
        <w:rPr>
          <w:lang w:val="en-US"/>
        </w:rPr>
      </w:pPr>
      <w:r>
        <w:rPr>
          <w:lang w:val="en-US"/>
        </w:rPr>
        <w:t xml:space="preserve">Technology plays a crucial role in transforming different industries. The diversity of technology has been </w:t>
      </w:r>
      <w:r w:rsidR="001D5873">
        <w:rPr>
          <w:lang w:val="en-US"/>
        </w:rPr>
        <w:t>associated</w:t>
      </w:r>
      <w:r>
        <w:rPr>
          <w:lang w:val="en-US"/>
        </w:rPr>
        <w:t xml:space="preserve"> with </w:t>
      </w:r>
      <w:r w:rsidR="001D5873">
        <w:rPr>
          <w:lang w:val="en-US"/>
        </w:rPr>
        <w:t>an influence</w:t>
      </w:r>
      <w:r>
        <w:rPr>
          <w:lang w:val="en-US"/>
        </w:rPr>
        <w:t xml:space="preserve"> on various aspects within the society. An important consideration has been the influence of technology on learning. Development of curriculum currents has focused more on technology, which has focused on improving the level of literacy as well as transforming individual lives. This paper will provide an annotated bibliography where articles will be highlighted that give an understanding of how technology has changed either positively or negatively. The articles will provide a better evaluation of essential articles that are considered being vital in research development. </w:t>
      </w:r>
    </w:p>
    <w:p w14:paraId="4C7AE02E" w14:textId="77777777" w:rsidR="001D5873" w:rsidRDefault="00DC3C47" w:rsidP="001D5873">
      <w:pPr>
        <w:spacing w:line="480" w:lineRule="auto"/>
        <w:ind w:left="720" w:hanging="720"/>
        <w:jc w:val="both"/>
      </w:pPr>
      <w:r w:rsidRPr="001D5873">
        <w:t>Yunus, Melor Md, et al. "The Use of Information and Communication Technology (ICT) in Teaching ESL Writing Skills." </w:t>
      </w:r>
      <w:r w:rsidRPr="001D5873">
        <w:rPr>
          <w:i/>
          <w:iCs/>
        </w:rPr>
        <w:t>English Language Teaching</w:t>
      </w:r>
      <w:r w:rsidRPr="001D5873">
        <w:t> 6.7 (2013): 1-8.</w:t>
      </w:r>
    </w:p>
    <w:p w14:paraId="0E8553B8" w14:textId="5749FCFA" w:rsidR="00C161C7" w:rsidRDefault="00DC3C47" w:rsidP="001D5873">
      <w:pPr>
        <w:spacing w:line="480" w:lineRule="auto"/>
        <w:ind w:firstLine="720"/>
        <w:jc w:val="both"/>
        <w:rPr>
          <w:lang w:val="en-US"/>
        </w:rPr>
      </w:pPr>
      <w:r>
        <w:rPr>
          <w:lang w:val="en-US"/>
        </w:rPr>
        <w:t>The author has provided a specific emphasis on the use of Information  Communication technology. The article assert that even</w:t>
      </w:r>
      <w:r w:rsidR="008B17C3">
        <w:rPr>
          <w:lang w:val="en-US"/>
        </w:rPr>
        <w:t xml:space="preserve"> </w:t>
      </w:r>
      <w:r>
        <w:rPr>
          <w:lang w:val="en-US"/>
        </w:rPr>
        <w:t xml:space="preserve">though technology and innovation have been effectively embraced, </w:t>
      </w:r>
      <w:r w:rsidR="008B17C3">
        <w:rPr>
          <w:lang w:val="en-US"/>
        </w:rPr>
        <w:t>learning</w:t>
      </w:r>
      <w:r>
        <w:rPr>
          <w:lang w:val="en-US"/>
        </w:rPr>
        <w:t xml:space="preserve"> a foreign </w:t>
      </w:r>
      <w:r w:rsidR="00036D2E">
        <w:rPr>
          <w:lang w:val="en-US"/>
        </w:rPr>
        <w:t>language is awkward and unable to achieve informed outcomes. ICT methods have been associated with an increase in attention as well as their concentration. Therefore even</w:t>
      </w:r>
      <w:r w:rsidR="008B17C3">
        <w:rPr>
          <w:lang w:val="en-US"/>
        </w:rPr>
        <w:t xml:space="preserve"> </w:t>
      </w:r>
      <w:r w:rsidR="00036D2E">
        <w:rPr>
          <w:lang w:val="en-US"/>
        </w:rPr>
        <w:t xml:space="preserve">though technology improves overall engagement, it is not associated with success. Thus, enhancing learning outcomes does not significantly </w:t>
      </w:r>
      <w:r w:rsidR="00964527">
        <w:rPr>
          <w:lang w:val="en-US"/>
        </w:rPr>
        <w:t>lead to improved learning outcomes.</w:t>
      </w:r>
      <w:r w:rsidR="008B17C3">
        <w:rPr>
          <w:lang w:val="en-US"/>
        </w:rPr>
        <w:t xml:space="preserve"> Writing skill is the process of encoding of words. Although technology has been regarded as the best tool in enhancing writing skills, there are challenges involving the tools and methods that are put in place. </w:t>
      </w:r>
    </w:p>
    <w:p w14:paraId="6CF0DDE0" w14:textId="00BDF842" w:rsidR="008B17C3" w:rsidRPr="00C161C7" w:rsidRDefault="00DC3C47" w:rsidP="001D5873">
      <w:pPr>
        <w:spacing w:line="480" w:lineRule="auto"/>
        <w:ind w:firstLine="720"/>
        <w:jc w:val="both"/>
        <w:rPr>
          <w:lang w:val="en-US"/>
        </w:rPr>
      </w:pPr>
      <w:r>
        <w:rPr>
          <w:lang w:val="en-US"/>
        </w:rPr>
        <w:lastRenderedPageBreak/>
        <w:t>This article is essential, considering that it provides a key focus on why technology has been unable to enhance learning outcomes. The article will help in developing a well-developed research background on the influence of technology on learning outcomes. Teaching English as a second language has been considered a challenge by many students, even when utilizing technological tools.</w:t>
      </w:r>
    </w:p>
    <w:p w14:paraId="27B241F0" w14:textId="77777777" w:rsidR="001D5873" w:rsidRDefault="00DC3C47" w:rsidP="001D5873">
      <w:pPr>
        <w:spacing w:line="480" w:lineRule="auto"/>
        <w:ind w:left="720" w:hanging="720"/>
        <w:jc w:val="both"/>
      </w:pPr>
      <w:r w:rsidRPr="001D5873">
        <w:t xml:space="preserve">Higgins, Steven, Z. Xiao, and Maria Katsipataki. "The impact of digital technology on learning: A summary of the education endowment foundation." </w:t>
      </w:r>
      <w:r w:rsidRPr="001D5873">
        <w:rPr>
          <w:i/>
          <w:iCs/>
        </w:rPr>
        <w:t>Durham, UK: Education Endowment Foundation and Durham University</w:t>
      </w:r>
      <w:r w:rsidRPr="001D5873">
        <w:t> (2012).</w:t>
      </w:r>
    </w:p>
    <w:p w14:paraId="2C3BACF3" w14:textId="4A292661" w:rsidR="008B17C3" w:rsidRDefault="00DC3C47" w:rsidP="001D5873">
      <w:pPr>
        <w:spacing w:line="480" w:lineRule="auto"/>
        <w:ind w:firstLine="720"/>
        <w:jc w:val="both"/>
        <w:rPr>
          <w:lang w:val="en-US"/>
        </w:rPr>
      </w:pPr>
      <w:r>
        <w:rPr>
          <w:lang w:val="en-US"/>
        </w:rPr>
        <w:t xml:space="preserve">The article followed a meta-analysis in assessing the influence of technology on learning. Education is growing with the integration of new approaches. Attaining quality education requires a focus on technological development as an essential aspect that informs the curriculum development currently. The article highlights that technology is diverse, and the integration of different digital technologies has ensured that there is a strong focus on critical developmental concepts. The article outlines that there has been a consistent </w:t>
      </w:r>
      <w:r w:rsidR="003A5250">
        <w:rPr>
          <w:lang w:val="en-US"/>
        </w:rPr>
        <w:t>positive association between the use of technology and attainment of improved educational outcomes. The level at which different institutions are utilizing technology varies, which explains the existing variation in educational outcomes among learners.</w:t>
      </w:r>
    </w:p>
    <w:p w14:paraId="0EBAAB3C" w14:textId="46501003" w:rsidR="003A5250" w:rsidRPr="008B17C3" w:rsidRDefault="00DC3C47" w:rsidP="001D5873">
      <w:pPr>
        <w:spacing w:line="480" w:lineRule="auto"/>
        <w:ind w:firstLine="720"/>
        <w:jc w:val="both"/>
        <w:rPr>
          <w:lang w:val="en-US"/>
        </w:rPr>
      </w:pPr>
      <w:r>
        <w:rPr>
          <w:lang w:val="en-US"/>
        </w:rPr>
        <w:t xml:space="preserve">The article has developed a strong link between the use of technology and improved educational outcomes. Learning environment incorporates different technologies based on the ability of learners to adapt. This means that not all technologies in education have significant educational outcomes. The article provides a positive relation between education and improved educational outcomes. There is a need to understand different processes that influence literacy. Thus, I will utilize this study in my research in developing an understanding between positive outcomes and </w:t>
      </w:r>
      <w:r w:rsidR="00C46BF2">
        <w:rPr>
          <w:lang w:val="en-US"/>
        </w:rPr>
        <w:t xml:space="preserve">the use of technology. </w:t>
      </w:r>
    </w:p>
    <w:p w14:paraId="1CFF7DE8" w14:textId="77777777" w:rsidR="001D5873" w:rsidRDefault="00DC3C47" w:rsidP="001D5873">
      <w:pPr>
        <w:spacing w:line="480" w:lineRule="auto"/>
        <w:ind w:left="720" w:hanging="720"/>
        <w:jc w:val="both"/>
      </w:pPr>
      <w:r w:rsidRPr="001D5873">
        <w:lastRenderedPageBreak/>
        <w:t>Cassell, Justine. "Towards a model of technology and literacy development: Story listening systems." </w:t>
      </w:r>
      <w:r w:rsidRPr="001D5873">
        <w:rPr>
          <w:i/>
          <w:iCs/>
        </w:rPr>
        <w:t>Journal of Applied Developmental Psychology</w:t>
      </w:r>
      <w:r w:rsidRPr="001D5873">
        <w:t> 25.1 (2004): 75-105.</w:t>
      </w:r>
    </w:p>
    <w:p w14:paraId="26814496" w14:textId="5F38B187" w:rsidR="00C46BF2" w:rsidRDefault="00DC3C47" w:rsidP="001D5873">
      <w:pPr>
        <w:spacing w:line="480" w:lineRule="auto"/>
        <w:ind w:firstLine="720"/>
        <w:jc w:val="both"/>
        <w:rPr>
          <w:lang w:val="en-US"/>
        </w:rPr>
      </w:pPr>
      <w:r>
        <w:rPr>
          <w:lang w:val="en-US"/>
        </w:rPr>
        <w:t>The needs of young individuals have been to create a reliable system that improves their understanding of the current aspects of education. Literacy has been an important aspect that has defined a greater emphasis on relevan</w:t>
      </w:r>
      <w:r w:rsidR="000D0BE0">
        <w:rPr>
          <w:lang w:val="en-US"/>
        </w:rPr>
        <w:t>t</w:t>
      </w:r>
      <w:r>
        <w:rPr>
          <w:lang w:val="en-US"/>
        </w:rPr>
        <w:t xml:space="preserve"> provisions that can be considered in attaining improved learning outcomes. The article highlights the influence of emergent literacy behaviors that are demonstrated by children. The diverse nature of the overall focus on essential results defines a unique system where computational methods can be incorporated to attain the desired outcomes. The integration of technology has limited the traditional approach to literacy, which was more elaborate and straightforward. Computational methods in learning require to focus on additional skills </w:t>
      </w:r>
      <w:r w:rsidR="000D0BE0">
        <w:rPr>
          <w:lang w:val="en-US"/>
        </w:rPr>
        <w:t>that do not emphasize on literacy development. Reading and writing literacy remains the basis of education and any other technologies adopted. Technological development requires a strong educational foundation for an individual to be in a position to implement defined changes.</w:t>
      </w:r>
    </w:p>
    <w:p w14:paraId="08634F4C" w14:textId="2BFD4ADF" w:rsidR="000D0BE0" w:rsidRPr="00C46BF2" w:rsidRDefault="00DC3C47" w:rsidP="001D5873">
      <w:pPr>
        <w:spacing w:line="480" w:lineRule="auto"/>
        <w:ind w:firstLine="720"/>
        <w:jc w:val="both"/>
        <w:rPr>
          <w:lang w:val="en-US"/>
        </w:rPr>
      </w:pPr>
      <w:r>
        <w:rPr>
          <w:lang w:val="en-US"/>
        </w:rPr>
        <w:t>The article has provided a detailed framework based on education, which is reading and writing. However, technological developments have been aimed at improving literacy levels, although the change has been minimal. The primary point defined in the article is that technology has been unable to change the literacy dimensions perceived entirely. The findings help define a detailed and robust assessment of essential aspects that explain technological influence in the attainment of education outcomes. I will use this article to develop my research, especially in evaluating improved health outcomes.</w:t>
      </w:r>
    </w:p>
    <w:p w14:paraId="7D76D2E5" w14:textId="77777777" w:rsidR="001D5873" w:rsidRDefault="00DC3C47" w:rsidP="001D5873">
      <w:pPr>
        <w:spacing w:line="480" w:lineRule="auto"/>
        <w:ind w:left="720" w:hanging="720"/>
        <w:jc w:val="both"/>
      </w:pPr>
      <w:r w:rsidRPr="001D5873">
        <w:t>Appel, Markus. "Are heavy users of computer games and social media more computer literate?." </w:t>
      </w:r>
      <w:r w:rsidRPr="001D5873">
        <w:rPr>
          <w:i/>
          <w:iCs/>
        </w:rPr>
        <w:t>Computers &amp; Education</w:t>
      </w:r>
      <w:r w:rsidRPr="001D5873">
        <w:t> 59.4 (2012): 1339-1349.</w:t>
      </w:r>
    </w:p>
    <w:p w14:paraId="15848E2D" w14:textId="095E307D" w:rsidR="000D0BE0" w:rsidRDefault="00DC3C47" w:rsidP="001D5873">
      <w:pPr>
        <w:spacing w:line="480" w:lineRule="auto"/>
        <w:ind w:firstLine="720"/>
        <w:jc w:val="both"/>
        <w:rPr>
          <w:lang w:val="en-US"/>
        </w:rPr>
      </w:pPr>
      <w:r>
        <w:rPr>
          <w:lang w:val="en-US"/>
        </w:rPr>
        <w:lastRenderedPageBreak/>
        <w:t>The introduction of technology in education has created a profoundly transformed setting where it is easier to deviate from the primary purpose of technology in education. Adolescents spend most of their time engaged in playing video games as well as using social media. The extensive nature of technology development has developed unprecedented levels of exposure, especially among learners. Inability to control such changes creates a difficult environment where learners are unable to concentrate. The development in technology has been associated with increased computer knowledge rather than literacy skills development.</w:t>
      </w:r>
    </w:p>
    <w:p w14:paraId="1AE08A6C" w14:textId="6F4F1D50" w:rsidR="00AD113A" w:rsidRPr="005D7CBB" w:rsidRDefault="00DC3C47" w:rsidP="001D5873">
      <w:pPr>
        <w:spacing w:line="480" w:lineRule="auto"/>
        <w:ind w:firstLine="720"/>
        <w:jc w:val="both"/>
        <w:rPr>
          <w:lang w:val="en-US"/>
        </w:rPr>
      </w:pPr>
      <w:r>
        <w:rPr>
          <w:lang w:val="en-US"/>
        </w:rPr>
        <w:t>The article has provided a strong empha</w:t>
      </w:r>
      <w:r w:rsidR="00D92118">
        <w:rPr>
          <w:lang w:val="en-US"/>
        </w:rPr>
        <w:t xml:space="preserve">sis on the changes that have been developed within a learning environment. Computer literacy is mainly improved by continuous interaction with computer systems. However, it does not provide a specific influence on the underlying reading and writing skills. This article will help define significant </w:t>
      </w:r>
      <w:r w:rsidR="00190C89">
        <w:rPr>
          <w:lang w:val="en-US"/>
        </w:rPr>
        <w:t xml:space="preserve">changes the technology has developed in improving computer literacy among learners. </w:t>
      </w:r>
    </w:p>
    <w:p w14:paraId="26854323" w14:textId="77777777" w:rsidR="001D5873" w:rsidRDefault="00DC3C47" w:rsidP="001D5873">
      <w:pPr>
        <w:spacing w:line="480" w:lineRule="auto"/>
        <w:ind w:left="720" w:hanging="720"/>
        <w:jc w:val="both"/>
      </w:pPr>
      <w:r w:rsidRPr="001D5873">
        <w:t xml:space="preserve">Pennington, Martha C. "Evolutionary trends in writing pedagogy: An early 21st-century view." </w:t>
      </w:r>
      <w:r w:rsidRPr="001D5873">
        <w:rPr>
          <w:i/>
          <w:iCs/>
        </w:rPr>
        <w:t>Writing &amp; Pedagogy</w:t>
      </w:r>
      <w:r w:rsidRPr="001D5873">
        <w:t>5.1 (2013): 1-22.</w:t>
      </w:r>
    </w:p>
    <w:p w14:paraId="65D4C3E9" w14:textId="07C83426" w:rsidR="00190C89" w:rsidRDefault="00DC3C47" w:rsidP="001D5873">
      <w:pPr>
        <w:spacing w:line="480" w:lineRule="auto"/>
        <w:ind w:firstLine="720"/>
        <w:jc w:val="both"/>
        <w:rPr>
          <w:lang w:val="en-US"/>
        </w:rPr>
      </w:pPr>
      <w:r>
        <w:rPr>
          <w:lang w:val="en-US"/>
        </w:rPr>
        <w:t>The evolution trends in writing pedagogy have been diverse, which help define essential processes that are associated with improved outcomes. Writing methods have significantly shifted in the 21</w:t>
      </w:r>
      <w:r w:rsidRPr="00190C89">
        <w:rPr>
          <w:vertAlign w:val="superscript"/>
          <w:lang w:val="en-US"/>
        </w:rPr>
        <w:t>st</w:t>
      </w:r>
      <w:r>
        <w:rPr>
          <w:lang w:val="en-US"/>
        </w:rPr>
        <w:t xml:space="preserve"> century, creating a profoundly transformed environment. The technological transformation has created a different learning perspective from the traditional system. However, the efficiency of the changes has been difficult to determine. The article also highlights that writing practices have mainly been connected to the educational context and the analysis of texts which have little influence on integrated technology. Therefore technological has been unable to have a significant impact on literacy levels although it enhances individual skills. </w:t>
      </w:r>
    </w:p>
    <w:p w14:paraId="18AA372D" w14:textId="1C765C66" w:rsidR="00190C89" w:rsidRPr="00190C89" w:rsidRDefault="00DC3C47" w:rsidP="001D5873">
      <w:pPr>
        <w:spacing w:line="480" w:lineRule="auto"/>
        <w:ind w:firstLine="720"/>
        <w:jc w:val="both"/>
        <w:rPr>
          <w:lang w:val="en-US"/>
        </w:rPr>
      </w:pPr>
      <w:r>
        <w:rPr>
          <w:lang w:val="en-US"/>
        </w:rPr>
        <w:lastRenderedPageBreak/>
        <w:t xml:space="preserve">The article has defined essential aspects regarding the </w:t>
      </w:r>
      <w:r w:rsidR="003D5655">
        <w:rPr>
          <w:lang w:val="en-US"/>
        </w:rPr>
        <w:t>effect</w:t>
      </w:r>
      <w:r>
        <w:rPr>
          <w:lang w:val="en-US"/>
        </w:rPr>
        <w:t xml:space="preserve"> of technology in learning in the 21</w:t>
      </w:r>
      <w:r w:rsidRPr="00190C89">
        <w:rPr>
          <w:vertAlign w:val="superscript"/>
          <w:lang w:val="en-US"/>
        </w:rPr>
        <w:t>st</w:t>
      </w:r>
      <w:r>
        <w:rPr>
          <w:lang w:val="en-US"/>
        </w:rPr>
        <w:t xml:space="preserve"> century, the changes that are determined in this case. The article will be crucial in understanding the differences that have been developed in the learning context without the input of technology. </w:t>
      </w:r>
      <w:r w:rsidR="003D5655">
        <w:rPr>
          <w:lang w:val="en-US"/>
        </w:rPr>
        <w:t>The information will help in the literature review, where different studies will be evaluated to attain improved outcomes based on the underlying research objective.</w:t>
      </w:r>
    </w:p>
    <w:sectPr w:rsidR="00190C89" w:rsidRPr="00190C89" w:rsidSect="001D587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AA539C" w14:textId="77777777" w:rsidR="00A552E3" w:rsidRDefault="00A552E3">
      <w:pPr>
        <w:spacing w:after="0" w:line="240" w:lineRule="auto"/>
      </w:pPr>
      <w:r>
        <w:separator/>
      </w:r>
    </w:p>
  </w:endnote>
  <w:endnote w:type="continuationSeparator" w:id="0">
    <w:p w14:paraId="107769CC" w14:textId="77777777" w:rsidR="00A552E3" w:rsidRDefault="00A55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321E7" w14:textId="77777777" w:rsidR="00A552E3" w:rsidRDefault="00A552E3">
      <w:pPr>
        <w:spacing w:after="0" w:line="240" w:lineRule="auto"/>
      </w:pPr>
      <w:r>
        <w:separator/>
      </w:r>
    </w:p>
  </w:footnote>
  <w:footnote w:type="continuationSeparator" w:id="0">
    <w:p w14:paraId="5310868A" w14:textId="77777777" w:rsidR="00A552E3" w:rsidRDefault="00A55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63A99" w14:textId="6614EF92" w:rsidR="001D5873" w:rsidRDefault="00DC3C47">
    <w:pPr>
      <w:pStyle w:val="Header"/>
      <w:jc w:val="right"/>
    </w:pPr>
    <w:r>
      <w:rPr>
        <w:lang w:val="en-US"/>
      </w:rPr>
      <w:t xml:space="preserve">Surname </w:t>
    </w:r>
    <w:sdt>
      <w:sdtPr>
        <w:id w:val="-19717419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C0C258" w14:textId="77777777" w:rsidR="001D5873" w:rsidRDefault="001D58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1NDM3N7awNDcyNzFW0lEKTi0uzszPAykwrAUA5QxlJiwAAAA="/>
  </w:docVars>
  <w:rsids>
    <w:rsidRoot w:val="00C161C7"/>
    <w:rsid w:val="00036D2E"/>
    <w:rsid w:val="000D0BE0"/>
    <w:rsid w:val="00190C89"/>
    <w:rsid w:val="001D5873"/>
    <w:rsid w:val="003A5250"/>
    <w:rsid w:val="003D5655"/>
    <w:rsid w:val="003D6B67"/>
    <w:rsid w:val="005D7CBB"/>
    <w:rsid w:val="007929C8"/>
    <w:rsid w:val="008B17C3"/>
    <w:rsid w:val="00951A2F"/>
    <w:rsid w:val="00964527"/>
    <w:rsid w:val="00A552E3"/>
    <w:rsid w:val="00AD113A"/>
    <w:rsid w:val="00BB730E"/>
    <w:rsid w:val="00C161C7"/>
    <w:rsid w:val="00C46BF2"/>
    <w:rsid w:val="00D92118"/>
    <w:rsid w:val="00DC3C4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C4067-5125-42CC-94E4-4948626D1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8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873"/>
  </w:style>
  <w:style w:type="paragraph" w:styleId="Footer">
    <w:name w:val="footer"/>
    <w:basedOn w:val="Normal"/>
    <w:link w:val="FooterChar"/>
    <w:uiPriority w:val="99"/>
    <w:unhideWhenUsed/>
    <w:rsid w:val="001D58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2019-07-26T06:40:00Z</dcterms:created>
  <dcterms:modified xsi:type="dcterms:W3CDTF">2019-07-26T06:40:00Z</dcterms:modified>
</cp:coreProperties>
</file>